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69" w:type="dxa"/>
        <w:jc w:val="left"/>
        <w:tblInd w:w="20" w:type="dxa"/>
        <w:tblLayout w:type="fixed"/>
        <w:tblCellMar>
          <w:top w:w="0" w:type="dxa"/>
          <w:left w:w="1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06"/>
        <w:gridCol w:w="6526"/>
        <w:gridCol w:w="1737"/>
      </w:tblGrid>
      <w:tr>
        <w:trPr>
          <w:trHeight w:val="375" w:hRule="atLeast"/>
          <w:cantSplit w:val="true"/>
        </w:trPr>
        <w:tc>
          <w:tcPr>
            <w:tcW w:w="96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before="0" w:after="57"/>
              <w:jc w:val="center"/>
              <w:rPr/>
            </w:pPr>
            <w:r>
              <w:rPr>
                <w:b/>
                <w:bCs/>
                <w:sz w:val="28"/>
              </w:rPr>
              <w:t>Základní škola logopedická s. r. o.</w:t>
            </w:r>
          </w:p>
          <w:p>
            <w:pPr>
              <w:pStyle w:val="Standard"/>
              <w:widowControl w:val="false"/>
              <w:snapToGrid w:val="false"/>
              <w:spacing w:before="0" w:after="57"/>
              <w:jc w:val="center"/>
              <w:rPr/>
            </w:pPr>
            <w:r>
              <w:rPr>
                <w:b/>
                <w:bCs/>
                <w:sz w:val="28"/>
              </w:rPr>
              <w:t>Paskovská 92, 720 00 Ostrava – Hrab</w:t>
            </w:r>
            <w:r>
              <w:rPr>
                <w:b/>
                <w:bCs/>
                <w:sz w:val="28"/>
                <w:szCs w:val="28"/>
              </w:rPr>
              <w:t>ová, IČO: 25369474</w:t>
            </w:r>
          </w:p>
        </w:tc>
      </w:tr>
      <w:tr>
        <w:trPr>
          <w:trHeight w:val="1722" w:hRule="atLeast"/>
          <w:cantSplit w:val="true"/>
        </w:trPr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jc w:val="center"/>
              <w:rPr/>
            </w:pPr>
            <w:r>
              <w:rPr/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60325</wp:posOffset>
                  </wp:positionV>
                  <wp:extent cx="927735" cy="955675"/>
                  <wp:effectExtent l="0" t="0" r="0" b="0"/>
                  <wp:wrapNone/>
                  <wp:docPr id="1" name="Obrázek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before="0" w:after="113"/>
              <w:ind w:left="360" w:hanging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Cs/>
                <w:sz w:val="36"/>
                <w:szCs w:val="36"/>
              </w:rPr>
              <w:t>PŘIHLÁŠKA</w:t>
            </w:r>
          </w:p>
          <w:p>
            <w:pPr>
              <w:pStyle w:val="Standard"/>
              <w:widowControl w:val="false"/>
              <w:snapToGrid w:val="false"/>
              <w:ind w:left="360" w:hanging="0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iCs/>
                <w:sz w:val="36"/>
                <w:szCs w:val="36"/>
              </w:rPr>
              <w:t>NA VZDĚLÁVACÍ AKCI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/>
            </w:pPr>
            <w:r>
              <w:rPr/>
              <w:t>Strana: 1/</w:t>
            </w:r>
            <w:r>
              <w:rPr/>
              <w:fldChar w:fldCharType="begin"/>
            </w:r>
            <w:r>
              <w:rPr/>
              <w:instrText> PAGE </w:instrText>
            </w:r>
            <w:r>
              <w:rPr/>
              <w:fldChar w:fldCharType="separate"/>
            </w:r>
            <w:r>
              <w:rPr/>
              <w:t>1</w:t>
            </w:r>
            <w:r>
              <w:rPr/>
              <w:fldChar w:fldCharType="end"/>
            </w:r>
          </w:p>
        </w:tc>
      </w:tr>
    </w:tbl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/>
      </w:pPr>
      <w:r>
        <w:rPr>
          <w:rFonts w:eastAsia="Calibri"/>
          <w:shd w:fill="FFFFFF" w:val="clear"/>
        </w:rPr>
        <w:t>Název akce:</w:t>
      </w:r>
      <w:r>
        <w:rPr>
          <w:rFonts w:eastAsia="Calibri"/>
          <w:b/>
          <w:bCs/>
          <w:shd w:fill="FFFFFF" w:val="clear"/>
        </w:rPr>
        <w:t xml:space="preserve"> </w:t>
      </w:r>
      <w:r>
        <w:rPr>
          <w:rFonts w:eastAsia="Calibri"/>
          <w:b/>
          <w:bCs/>
          <w:sz w:val="26"/>
          <w:szCs w:val="26"/>
          <w:shd w:fill="FFFFFF" w:val="clear"/>
        </w:rPr>
        <w:t>Podpora přirozeného rozvoje řeči dětí – primární logopedická prevence</w:t>
      </w:r>
    </w:p>
    <w:p>
      <w:pPr>
        <w:pStyle w:val="Standard"/>
        <w:spacing w:before="0" w:after="57"/>
        <w:rPr/>
      </w:pPr>
      <w:r>
        <w:rPr>
          <w:rFonts w:eastAsia="Calibri" w:cs="Times New Roman"/>
          <w:color w:val="00000A"/>
          <w:kern w:val="0"/>
          <w:sz w:val="24"/>
          <w:szCs w:val="24"/>
          <w:shd w:fill="FFFFFF" w:val="clear"/>
          <w:lang w:val="cs-CZ" w:eastAsia="zh-CN" w:bidi="ar-SA"/>
        </w:rPr>
        <w:t>Termín</w:t>
      </w:r>
      <w:r>
        <w:rPr>
          <w:rFonts w:eastAsia="Calibri"/>
          <w:shd w:fill="FFFFFF" w:val="clear"/>
        </w:rPr>
        <w:t xml:space="preserve"> zahájení: </w:t>
      </w:r>
      <w:r>
        <w:rPr>
          <w:rFonts w:eastAsia="Calibri" w:cs="Times New Roman"/>
          <w:color w:val="00000A"/>
          <w:kern w:val="0"/>
          <w:sz w:val="24"/>
          <w:szCs w:val="24"/>
          <w:shd w:fill="FFFFFF" w:val="clear"/>
          <w:lang w:val="cs-CZ" w:eastAsia="zh-CN" w:bidi="ar-SA"/>
        </w:rPr>
        <w:t>říjen 202</w:t>
      </w:r>
      <w:r>
        <w:rPr>
          <w:rFonts w:eastAsia="Calibri" w:cs="Times New Roman"/>
          <w:color w:val="00000A"/>
          <w:kern w:val="0"/>
          <w:sz w:val="24"/>
          <w:szCs w:val="24"/>
          <w:shd w:fill="FFFFFF" w:val="clear"/>
          <w:lang w:val="cs-CZ" w:eastAsia="zh-CN" w:bidi="ar-SA"/>
        </w:rPr>
        <w:t>4</w:t>
      </w:r>
    </w:p>
    <w:p>
      <w:pPr>
        <w:pStyle w:val="Standard"/>
        <w:tabs>
          <w:tab w:val="clear" w:pos="708"/>
          <w:tab w:val="left" w:pos="1650" w:leader="none"/>
        </w:tabs>
        <w:rPr/>
      </w:pPr>
      <w:r>
        <w:rPr>
          <w:rFonts w:eastAsia="Calibri"/>
          <w:highlight w:val="white"/>
        </w:rPr>
        <w:t>Cena kurzu: 9 500 Kč</w:t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>
          <w:b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  <w:u w:val="single"/>
          <w:shd w:fill="FFFFFF" w:val="clear"/>
        </w:rPr>
        <w:t>Údaje o účastníkovi</w:t>
      </w:r>
      <w:r>
        <w:rPr>
          <w:rFonts w:eastAsia="Calibri"/>
          <w:b/>
          <w:bCs/>
          <w:sz w:val="26"/>
          <w:szCs w:val="26"/>
          <w:shd w:fill="FFFFFF" w:val="clear"/>
        </w:rPr>
        <w:t>:</w:t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tbl>
      <w:tblPr>
        <w:tblW w:w="9645" w:type="dxa"/>
        <w:jc w:val="left"/>
        <w:tblInd w:w="41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850"/>
        <w:gridCol w:w="3794"/>
      </w:tblGrid>
      <w:tr>
        <w:trPr/>
        <w:tc>
          <w:tcPr>
            <w:tcW w:w="5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Titul(y), jméno a příjmení:</w:t>
            </w:r>
          </w:p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</w:tc>
      </w:tr>
      <w:tr>
        <w:trPr/>
        <w:tc>
          <w:tcPr>
            <w:tcW w:w="5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Datum narození:</w:t>
            </w:r>
          </w:p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E-mail:</w:t>
            </w:r>
          </w:p>
        </w:tc>
      </w:tr>
      <w:tr>
        <w:trPr/>
        <w:tc>
          <w:tcPr>
            <w:tcW w:w="5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Zaměstnavatel:</w:t>
            </w:r>
          </w:p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Pracovní pozice:</w:t>
            </w:r>
          </w:p>
        </w:tc>
      </w:tr>
    </w:tbl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Standard"/>
        <w:rPr>
          <w:b/>
          <w:b/>
          <w:bCs/>
        </w:rPr>
      </w:pPr>
      <w:r>
        <w:rPr>
          <w:rFonts w:eastAsia="Calibri"/>
          <w:b/>
          <w:bCs/>
          <w:sz w:val="26"/>
          <w:szCs w:val="26"/>
          <w:u w:val="single"/>
          <w:shd w:fill="FFFFFF" w:val="clear"/>
        </w:rPr>
        <w:t>Údaje k platbě</w:t>
      </w:r>
      <w:r>
        <w:rPr>
          <w:rFonts w:eastAsia="Calibri"/>
          <w:b/>
          <w:bCs/>
          <w:sz w:val="26"/>
          <w:szCs w:val="26"/>
          <w:shd w:fill="FFFFFF" w:val="clear"/>
        </w:rPr>
        <w:t>:</w:t>
      </w:r>
    </w:p>
    <w:p>
      <w:pPr>
        <w:pStyle w:val="Standard"/>
        <w:rPr>
          <w:rFonts w:eastAsia="Calibri"/>
          <w:highlight w:val="white"/>
        </w:rPr>
      </w:pPr>
      <w:r>
        <w:rPr>
          <w:rFonts w:eastAsia="Calibri"/>
          <w:highlight w:val="white"/>
        </w:rPr>
      </w:r>
    </w:p>
    <w:p>
      <w:pPr>
        <w:pStyle w:val="Normal"/>
        <w:rPr>
          <w:rFonts w:ascii="Times New Roman" w:hAnsi="Times New Roman"/>
        </w:rPr>
      </w:pPr>
      <w:r>
        <w:rPr>
          <w:rFonts w:cs="Georgia" w:ascii="Times New Roman" w:hAnsi="Times New Roman"/>
        </w:rPr>
        <w:t xml:space="preserve">Vzdělávací akci budu hradit jako </w:t>
      </w:r>
      <w:r>
        <w:rPr>
          <w:rFonts w:cs="Georgia" w:ascii="Times New Roman" w:hAnsi="Times New Roman"/>
          <w:i/>
          <w:iCs/>
        </w:rPr>
        <w:t>(označte zvolenou možnost):</w:t>
      </w:r>
    </w:p>
    <w:p>
      <w:pPr>
        <w:pStyle w:val="Normal"/>
        <w:rPr>
          <w:rFonts w:cs="Georgia"/>
          <w:i/>
          <w:i/>
          <w:iCs/>
        </w:rPr>
      </w:pPr>
      <w:r>
        <w:rPr>
          <w:rFonts w:cs="Georgia"/>
          <w:i/>
          <w:iCs/>
        </w:rPr>
      </w:r>
    </w:p>
    <w:p>
      <w:pPr>
        <w:pStyle w:val="Normal"/>
        <w:tabs>
          <w:tab w:val="clear" w:pos="708"/>
          <w:tab w:val="left" w:pos="795" w:leader="none"/>
          <w:tab w:val="left" w:pos="4080" w:leader="none"/>
          <w:tab w:val="left" w:pos="6570" w:leader="none"/>
        </w:tabs>
        <w:rPr>
          <w:rFonts w:ascii="Times New Roman" w:hAnsi="Times New Roman"/>
        </w:rPr>
      </w:pPr>
      <w:r>
        <w:rPr>
          <w:rFonts w:cs="Georgia" w:ascii="Times New Roman" w:hAnsi="Times New Roman"/>
          <w:i/>
          <w:iCs/>
        </w:rPr>
        <w:tab/>
      </w:r>
      <w:r>
        <w:rPr>
          <w:rFonts w:cs="Georgia" w:ascii="Times New Roman" w:hAnsi="Times New Roman"/>
        </w:rPr>
        <w:t>fyzická osoba</w:t>
        <w:tab/>
        <w:t xml:space="preserve"> OSVČ </w:t>
        <w:tab/>
        <w:t>hradí zaměstnavatel</w:t>
      </w:r>
    </w:p>
    <w:p>
      <w:pPr>
        <w:pStyle w:val="Normal"/>
        <w:rPr>
          <w:rFonts w:ascii="Times New Roman" w:hAnsi="Times New Roman" w:cs="Georgia"/>
        </w:rPr>
      </w:pPr>
      <w:r>
        <w:rPr>
          <w:rFonts w:cs="Georgia" w:ascii="Times New Roman" w:hAnsi="Times New Roman"/>
        </w:rPr>
      </w:r>
    </w:p>
    <w:p>
      <w:pPr>
        <w:pStyle w:val="Normal"/>
        <w:rPr>
          <w:rFonts w:ascii="Times New Roman" w:hAnsi="Times New Roman" w:cs="Georgia"/>
        </w:rPr>
      </w:pPr>
      <w:r>
        <w:rPr>
          <w:rFonts w:cs="Georgia" w:ascii="Times New Roman" w:hAnsi="Times New Roman"/>
        </w:rPr>
      </w:r>
    </w:p>
    <w:p>
      <w:pPr>
        <w:pStyle w:val="Normal"/>
        <w:spacing w:lineRule="auto" w:line="408"/>
        <w:rPr>
          <w:rFonts w:ascii="Times New Roman" w:hAnsi="Times New Roman"/>
        </w:rPr>
      </w:pPr>
      <w:r>
        <w:rPr>
          <w:rFonts w:cs="Georgia" w:ascii="Times New Roman" w:hAnsi="Times New Roman"/>
        </w:rPr>
        <w:t xml:space="preserve">Fakturační údaje </w:t>
      </w:r>
      <w:r>
        <w:rPr>
          <w:rFonts w:cs="Georgia" w:ascii="Times New Roman" w:hAnsi="Times New Roman"/>
          <w:i/>
          <w:iCs/>
        </w:rPr>
        <w:t>(není třeba vyplňovat, hradíte-li akci jako fyzická osoba):</w:t>
      </w:r>
    </w:p>
    <w:tbl>
      <w:tblPr>
        <w:tblW w:w="9638" w:type="dxa"/>
        <w:jc w:val="left"/>
        <w:tblInd w:w="41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organizace: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Sídlo: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Obsahtabulky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IČ:</w:t>
            </w:r>
          </w:p>
        </w:tc>
      </w:tr>
    </w:tbl>
    <w:p>
      <w:pPr>
        <w:pStyle w:val="Normal"/>
        <w:spacing w:lineRule="auto" w:line="408"/>
        <w:rPr>
          <w:rFonts w:eastAsia="Calibri" w:cs="Times New Roman"/>
          <w:highlight w:val="white"/>
          <w:lang w:bidi="ar-SA"/>
        </w:rPr>
      </w:pPr>
      <w:r>
        <w:rPr>
          <w:rFonts w:eastAsia="Calibri" w:cs="Times New Roman"/>
          <w:highlight w:val="white"/>
          <w:lang w:bidi="ar-SA"/>
        </w:rPr>
      </w:r>
    </w:p>
    <w:p>
      <w:pPr>
        <w:pStyle w:val="Normal"/>
        <w:jc w:val="both"/>
        <w:rPr/>
      </w:pPr>
      <w:r>
        <w:rPr>
          <w:rFonts w:cs="Georgia" w:ascii="Times New Roman" w:hAnsi="Times New Roman"/>
          <w:bCs/>
          <w:sz w:val="22"/>
          <w:szCs w:val="22"/>
        </w:rPr>
        <w:t xml:space="preserve">Vyplněnou přihlášku, prosím, zašlete ve formátu .doc nebo .docx na e-mail </w:t>
      </w:r>
      <w:hyperlink r:id="rId3">
        <w:r>
          <w:rPr>
            <w:rStyle w:val="Internetovodkaz"/>
            <w:rFonts w:cs="Georgia" w:ascii="Times New Roman" w:hAnsi="Times New Roman"/>
            <w:bCs/>
            <w:color w:val="000080"/>
            <w:sz w:val="22"/>
            <w:szCs w:val="22"/>
          </w:rPr>
          <w:t>l.</w:t>
        </w:r>
        <w:r>
          <w:rPr>
            <w:rStyle w:val="Internetovodkaz"/>
            <w:rFonts w:eastAsia="SimSun;宋体" w:cs="Georgia" w:ascii="Times New Roman" w:hAnsi="Times New Roman"/>
            <w:bCs/>
            <w:color w:val="000080"/>
            <w:kern w:val="0"/>
            <w:sz w:val="22"/>
            <w:szCs w:val="22"/>
            <w:u w:val="single"/>
            <w:lang w:val="cs-CZ" w:eastAsia="zh-CN" w:bidi="hi-IN"/>
          </w:rPr>
          <w:t>misiarzova</w:t>
        </w:r>
        <w:r>
          <w:rPr>
            <w:rStyle w:val="Internetovodkaz"/>
            <w:rFonts w:cs="Georgia" w:ascii="Times New Roman" w:hAnsi="Times New Roman"/>
            <w:bCs/>
            <w:color w:val="000080"/>
            <w:sz w:val="22"/>
            <w:szCs w:val="22"/>
          </w:rPr>
          <w:t>@zs-klokanek.eu</w:t>
        </w:r>
      </w:hyperlink>
      <w:r>
        <w:rPr>
          <w:rFonts w:cs="Georgia" w:ascii="Times New Roman" w:hAnsi="Times New Roman"/>
          <w:bCs/>
          <w:sz w:val="22"/>
          <w:szCs w:val="22"/>
        </w:rPr>
        <w:t xml:space="preserve"> nejpozději</w:t>
      </w:r>
      <w:r>
        <w:rPr>
          <w:rFonts w:cs="Georgia" w:ascii="Times New Roman" w:hAnsi="Times New Roman"/>
          <w:b/>
          <w:bCs/>
          <w:sz w:val="22"/>
          <w:szCs w:val="22"/>
        </w:rPr>
        <w:t xml:space="preserve"> </w:t>
      </w:r>
      <w:r>
        <w:rPr>
          <w:rFonts w:cs="Georgia" w:ascii="Times New Roman" w:hAnsi="Times New Roman"/>
          <w:b/>
          <w:bCs/>
          <w:sz w:val="22"/>
          <w:szCs w:val="22"/>
          <w:u w:val="single"/>
        </w:rPr>
        <w:t xml:space="preserve">do </w:t>
      </w:r>
      <w:r>
        <w:rPr>
          <w:rFonts w:cs="Georgia" w:ascii="Times New Roman" w:hAnsi="Times New Roman"/>
          <w:b/>
          <w:bCs/>
          <w:sz w:val="22"/>
          <w:szCs w:val="22"/>
          <w:u w:val="single"/>
        </w:rPr>
        <w:t>20.</w:t>
      </w:r>
      <w:r>
        <w:rPr>
          <w:rFonts w:cs="Georgia" w:ascii="Times New Roman" w:hAnsi="Times New Roman"/>
          <w:b/>
          <w:bCs/>
          <w:sz w:val="22"/>
          <w:szCs w:val="22"/>
          <w:u w:val="single"/>
        </w:rPr>
        <w:t xml:space="preserve"> září 202</w:t>
      </w:r>
      <w:r>
        <w:rPr>
          <w:rFonts w:cs="Georgia" w:ascii="Times New Roman" w:hAnsi="Times New Roman"/>
          <w:b/>
          <w:bCs/>
          <w:sz w:val="22"/>
          <w:szCs w:val="22"/>
          <w:u w:val="single"/>
        </w:rPr>
        <w:t>4</w:t>
      </w:r>
      <w:r>
        <w:rPr>
          <w:rFonts w:cs="Georgia" w:ascii="Times New Roman" w:hAnsi="Times New Roman"/>
          <w:bCs/>
          <w:sz w:val="22"/>
          <w:szCs w:val="22"/>
        </w:rPr>
        <w:t xml:space="preserve">. Přihláška je </w:t>
      </w:r>
      <w:r>
        <w:rPr>
          <w:rFonts w:cs="Georgia" w:ascii="Times New Roman" w:hAnsi="Times New Roman"/>
          <w:b/>
          <w:bCs/>
          <w:sz w:val="22"/>
          <w:szCs w:val="22"/>
        </w:rPr>
        <w:t>závazná</w:t>
      </w:r>
      <w:r>
        <w:rPr>
          <w:rFonts w:cs="Georgia" w:ascii="Times New Roman" w:hAnsi="Times New Roman"/>
          <w:bCs/>
          <w:sz w:val="22"/>
          <w:szCs w:val="22"/>
        </w:rPr>
        <w:t>. Během několika dnů obdržíte e-mailem potvrzení o přijetí přihlášky a zařazení do seznamu účastníků. Částku za kurz je nutno uhradit před termínem zahájení kurzu. Fakturu se všemi potřebnými údaji k provedení platby Vám zašleme v průběhu září 202</w:t>
      </w:r>
      <w:r>
        <w:rPr>
          <w:rFonts w:cs="Georgia" w:ascii="Times New Roman" w:hAnsi="Times New Roman"/>
          <w:bCs/>
          <w:sz w:val="22"/>
          <w:szCs w:val="22"/>
        </w:rPr>
        <w:t>4</w:t>
      </w:r>
      <w:r>
        <w:rPr>
          <w:rFonts w:cs="Georgia" w:ascii="Times New Roman" w:hAnsi="Times New Roman"/>
          <w:bCs/>
          <w:sz w:val="22"/>
          <w:szCs w:val="22"/>
        </w:rPr>
        <w:t>, po přihlášení dostatečného počtu zájemců a naplnění kapacity kurzu.</w:t>
      </w:r>
    </w:p>
    <w:p>
      <w:pPr>
        <w:pStyle w:val="Normal"/>
        <w:jc w:val="both"/>
        <w:rPr>
          <w:rFonts w:ascii="Times New Roman" w:hAnsi="Times New Roman" w:cs="Georgia"/>
          <w:b/>
          <w:b/>
          <w:bCs/>
          <w:sz w:val="22"/>
          <w:szCs w:val="22"/>
        </w:rPr>
      </w:pPr>
      <w:r>
        <w:rPr>
          <w:rFonts w:cs="Georgia" w:ascii="Times New Roman" w:hAnsi="Times New Roman"/>
          <w:b/>
          <w:bCs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Calibri" w:cs="Georgia"/>
          <w:bCs/>
          <w:sz w:val="22"/>
          <w:szCs w:val="22"/>
          <w:highlight w:val="white"/>
          <w:lang w:bidi="ar-SA"/>
        </w:rPr>
      </w:pPr>
      <w:r>
        <w:rPr>
          <w:rFonts w:eastAsia="Calibri" w:cs="Georgia" w:ascii="Times New Roman" w:hAnsi="Times New Roman"/>
          <w:bCs/>
          <w:sz w:val="22"/>
          <w:szCs w:val="22"/>
          <w:shd w:fill="FFFFFF" w:val="clear"/>
          <w:lang w:bidi="ar-SA"/>
        </w:rPr>
        <w:t xml:space="preserve">Prosíme o </w:t>
      </w:r>
      <w:r>
        <w:rPr>
          <w:rFonts w:eastAsia="Calibri" w:cs="Georgia" w:ascii="Times New Roman" w:hAnsi="Times New Roman"/>
          <w:b/>
          <w:bCs/>
          <w:sz w:val="22"/>
          <w:szCs w:val="22"/>
          <w:shd w:fill="FFFFFF" w:val="clear"/>
          <w:lang w:bidi="ar-SA"/>
        </w:rPr>
        <w:t xml:space="preserve">vyplnění všech položek </w:t>
      </w:r>
      <w:r>
        <w:rPr>
          <w:rFonts w:eastAsia="Calibri" w:cs="Georgia" w:ascii="Times New Roman" w:hAnsi="Times New Roman"/>
          <w:bCs/>
          <w:sz w:val="22"/>
          <w:szCs w:val="22"/>
          <w:shd w:fill="FFFFFF" w:val="clear"/>
          <w:lang w:bidi="ar-SA"/>
        </w:rPr>
        <w:t>v přihlášce, údaje zároveň slouží jako podklad pro vydání osvědčení o absolvování kurzu. Vyplněním přihlášky uděluje zájemce o kurz souhlas se zpracováním osobních údajů. S osobními údaji nakládáme v souladu s platnou legislativou.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;Times New Roma" w:hAnsi="Liberation Serif;Times New Roma" w:eastAsia="SimSun;宋体" w:cs="Arial"/>
      <w:color w:val="00000A"/>
      <w:kern w:val="0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jc w:val="center"/>
      <w:outlineLvl w:val="0"/>
    </w:pPr>
    <w:rPr>
      <w:rFonts w:ascii="Liberation Serif" w:hAnsi="Liberation Serif" w:eastAsia="SimSun"/>
      <w:b/>
      <w:bCs/>
      <w:szCs w:val="24"/>
    </w:rPr>
  </w:style>
  <w:style w:type="paragraph" w:styleId="Nadpis2">
    <w:name w:val="Heading 2"/>
    <w:basedOn w:val="Nadpis"/>
    <w:qFormat/>
    <w:pPr>
      <w:jc w:val="center"/>
      <w:outlineLvl w:val="1"/>
    </w:pPr>
    <w:rPr>
      <w:rFonts w:ascii="Liberation Serif" w:hAnsi="Liberation Serif" w:eastAsia="SimSun"/>
      <w:b/>
      <w:bCs/>
      <w:sz w:val="32"/>
      <w:szCs w:val="24"/>
    </w:rPr>
  </w:style>
  <w:style w:type="paragraph" w:styleId="Nadpis3">
    <w:name w:val="Heading 3"/>
    <w:basedOn w:val="Nadpis"/>
    <w:qFormat/>
    <w:pPr>
      <w:numPr>
        <w:ilvl w:val="2"/>
        <w:numId w:val="1"/>
      </w:numPr>
      <w:outlineLvl w:val="2"/>
    </w:pPr>
    <w:rPr>
      <w:rFonts w:ascii="Liberation Serif" w:hAnsi="Liberation Serif" w:eastAsia="SimSun"/>
      <w:b/>
      <w:bCs/>
      <w:sz w:val="3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iCs/>
      <w:caps w:val="false"/>
      <w:smallCaps w:val="false"/>
      <w:spacing w:val="0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Odrky" w:customStyle="1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Symbolyproslovn" w:customStyle="1">
    <w:name w:val="Symboly pro číslování"/>
    <w:qFormat/>
    <w:rPr>
      <w:b/>
      <w:bCs/>
    </w:rPr>
  </w:style>
  <w:style w:type="character" w:styleId="TextkomenteChar" w:customStyle="1">
    <w:name w:val="Text komentáře Char"/>
    <w:qFormat/>
    <w:rPr>
      <w:rFonts w:cs="Mangal;Cambria Math"/>
      <w:sz w:val="20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bublinyChar" w:customStyle="1">
    <w:name w:val="Text bubliny Char"/>
    <w:qFormat/>
    <w:rPr>
      <w:rFonts w:ascii="Tahoma" w:hAnsi="Tahoma" w:cs="Mangal;Cambria Math"/>
      <w:sz w:val="16"/>
      <w:szCs w:val="14"/>
    </w:rPr>
  </w:style>
  <w:style w:type="character" w:styleId="Internetovodkaz" w:customStyle="1">
    <w:name w:val="Internetový odkaz"/>
    <w:qFormat/>
    <w:rPr>
      <w:color w:val="000080"/>
      <w:u w:val="single"/>
      <w:lang w:val="zxx" w:eastAsia="zxx" w:bidi="zxx"/>
    </w:rPr>
  </w:style>
  <w:style w:type="character" w:styleId="Navtveninternetovodkaz" w:customStyle="1">
    <w:name w:val="Navštívený internetový odkaz"/>
    <w:qFormat/>
    <w:rPr>
      <w:color w:val="80000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Liberation Serif" w:hAnsi="Liberation Serif" w:eastAsia="SimSun"/>
      <w:sz w:val="20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ascii="Liberation Serif" w:hAnsi="Liberation Serif" w:eastAsia="SimSun"/>
      <w:sz w:val="20"/>
    </w:rPr>
  </w:style>
  <w:style w:type="paragraph" w:styleId="Caption">
    <w:name w:val="caption"/>
    <w:qFormat/>
    <w:pPr>
      <w:widowControl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0"/>
      <w:sz w:val="24"/>
      <w:szCs w:val="24"/>
      <w:lang w:val="cs-CZ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/>
    <w:rPr>
      <w:rFonts w:cs="Mangal;Cambria Math"/>
      <w:sz w:val="20"/>
      <w:szCs w:val="18"/>
    </w:rPr>
  </w:style>
  <w:style w:type="paragraph" w:styleId="BalloonText">
    <w:name w:val="Balloon Text"/>
    <w:basedOn w:val="Normal"/>
    <w:qFormat/>
    <w:pPr/>
    <w:rPr>
      <w:rFonts w:ascii="Tahoma" w:hAnsi="Tahoma" w:cs="Mangal;Cambria Math"/>
      <w:sz w:val="16"/>
      <w:szCs w:val="1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cs-CZ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.brachaczkova@zs-klokanek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LibreOffice/7.1.2.2$Windows_X86_64 LibreOffice_project/8a45595d069ef5570103caea1b71cc9d82b2aae4</Application>
  <AppVersion>15.0000</AppVersion>
  <Pages>1</Pages>
  <Words>188</Words>
  <Characters>1142</Characters>
  <CharactersWithSpaces>1311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2016-09-16T11:03:00Z</dcterms:created>
  <dc:creator>Kancl</dc:creator>
  <dc:description/>
  <dc:language>cs-CZ</dc:language>
  <cp:lastModifiedBy/>
  <cp:lastPrinted>2017-09-01T13:09:00Z</cp:lastPrinted>
  <dcterms:modified xsi:type="dcterms:W3CDTF">2024-09-03T13:00:53Z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